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384A5ABA" w:rsidR="00A7108A" w:rsidRPr="00A7108A" w:rsidRDefault="00920850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920850">
              <w:rPr>
                <w:rFonts w:ascii="Arial" w:eastAsia="宋体" w:hAnsi="Arial" w:cs="Arial" w:hint="eastAsia"/>
                <w:color w:val="000000"/>
                <w:sz w:val="24"/>
              </w:rPr>
              <w:t>电梯安全保护装置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3901DE9A" w:rsidR="00A7108A" w:rsidRPr="00A7108A" w:rsidRDefault="00847C6C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缓冲器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F6C75" w14:textId="77777777" w:rsidR="008A0990" w:rsidRDefault="008A0990" w:rsidP="00DE1C55">
      <w:pPr>
        <w:rPr>
          <w:rFonts w:hint="eastAsia"/>
        </w:rPr>
      </w:pPr>
      <w:r>
        <w:separator/>
      </w:r>
    </w:p>
  </w:endnote>
  <w:endnote w:type="continuationSeparator" w:id="0">
    <w:p w14:paraId="613C7517" w14:textId="77777777" w:rsidR="008A0990" w:rsidRDefault="008A0990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A1A7B" w14:textId="77777777" w:rsidR="008A0990" w:rsidRDefault="008A0990" w:rsidP="00DE1C55">
      <w:pPr>
        <w:rPr>
          <w:rFonts w:hint="eastAsia"/>
        </w:rPr>
      </w:pPr>
      <w:r>
        <w:separator/>
      </w:r>
    </w:p>
  </w:footnote>
  <w:footnote w:type="continuationSeparator" w:id="0">
    <w:p w14:paraId="61C837FA" w14:textId="77777777" w:rsidR="008A0990" w:rsidRDefault="008A0990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76D35"/>
    <w:rsid w:val="004822D8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44211"/>
    <w:rsid w:val="00645EBB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47C6C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A0990"/>
    <w:rsid w:val="008F1C73"/>
    <w:rsid w:val="008F1F0A"/>
    <w:rsid w:val="0091238F"/>
    <w:rsid w:val="009138D0"/>
    <w:rsid w:val="0092085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56A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B5BA8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12</cp:revision>
  <cp:lastPrinted>2024-06-27T11:26:00Z</cp:lastPrinted>
  <dcterms:created xsi:type="dcterms:W3CDTF">2024-07-18T03:36:00Z</dcterms:created>
  <dcterms:modified xsi:type="dcterms:W3CDTF">2024-09-14T05:23:00Z</dcterms:modified>
</cp:coreProperties>
</file>